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48" w:rsidRPr="008B4BC7" w:rsidRDefault="00643B2F" w:rsidP="008B4BC7">
      <w:pPr>
        <w:widowControl w:val="0"/>
        <w:autoSpaceDE w:val="0"/>
        <w:ind w:left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</w:t>
      </w:r>
      <w:r w:rsidR="00913323">
        <w:rPr>
          <w:rFonts w:ascii="Times New Roman" w:hAnsi="Times New Roman"/>
          <w:sz w:val="24"/>
          <w:szCs w:val="24"/>
        </w:rPr>
        <w:t>3</w:t>
      </w:r>
      <w:r w:rsidR="00313B5A" w:rsidRPr="00FB38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313B5A" w:rsidRPr="008B4BC7">
        <w:rPr>
          <w:rFonts w:ascii="Times New Roman" w:hAnsi="Times New Roman"/>
          <w:sz w:val="24"/>
          <w:szCs w:val="24"/>
        </w:rPr>
        <w:t xml:space="preserve"> </w:t>
      </w:r>
      <w:r w:rsidR="008B4BC7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66448" w:rsidRPr="008B4BC7" w:rsidRDefault="00766448">
      <w:pPr>
        <w:widowControl w:val="0"/>
        <w:autoSpaceDE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Приложение № 3</w:t>
      </w:r>
    </w:p>
    <w:p w:rsidR="00766448" w:rsidRPr="008B4BC7" w:rsidRDefault="00766448">
      <w:pPr>
        <w:widowControl w:val="0"/>
        <w:autoSpaceDE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2A5D" w:rsidRDefault="00D72A5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448" w:rsidRPr="00D72A5D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A5D">
        <w:rPr>
          <w:rFonts w:ascii="Times New Roman" w:hAnsi="Times New Roman"/>
          <w:b/>
          <w:sz w:val="24"/>
          <w:szCs w:val="24"/>
        </w:rPr>
        <w:t>РАСХОДЫ НА РЕАЛИЗАЦИЮ</w:t>
      </w:r>
    </w:p>
    <w:p w:rsidR="00766448" w:rsidRPr="00D72A5D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A5D">
        <w:rPr>
          <w:rFonts w:ascii="Times New Roman" w:hAnsi="Times New Roman"/>
          <w:b/>
          <w:sz w:val="24"/>
          <w:szCs w:val="24"/>
        </w:rPr>
        <w:t>МУНИЦИПАЛЬНОЙ ПРОГРАММЫ ЗА СЧЕТ СРЕДСТВ РАЙОННОГО БЮДЖЕТА</w:t>
      </w:r>
    </w:p>
    <w:p w:rsidR="00766448" w:rsidRPr="00D72A5D" w:rsidRDefault="007664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24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2"/>
        <w:gridCol w:w="1573"/>
        <w:gridCol w:w="1837"/>
        <w:gridCol w:w="1418"/>
        <w:gridCol w:w="997"/>
        <w:gridCol w:w="979"/>
        <w:gridCol w:w="992"/>
        <w:gridCol w:w="993"/>
        <w:gridCol w:w="992"/>
        <w:gridCol w:w="992"/>
        <w:gridCol w:w="992"/>
        <w:gridCol w:w="992"/>
        <w:gridCol w:w="993"/>
        <w:gridCol w:w="992"/>
        <w:gridCol w:w="1095"/>
      </w:tblGrid>
      <w:tr w:rsidR="00D72A5D" w:rsidRPr="008B4BC7" w:rsidTr="007423A1">
        <w:trPr>
          <w:trHeight w:val="15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п\п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средств, структурные подразделения ГРБС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2018  год</w:t>
            </w:r>
          </w:p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2019  год</w:t>
            </w:r>
          </w:p>
          <w:p w:rsidR="00D72A5D" w:rsidRPr="00D72A5D" w:rsidRDefault="00D72A5D" w:rsidP="008F7A08">
            <w:pPr>
              <w:widowControl w:val="0"/>
              <w:autoSpaceDE w:val="0"/>
              <w:snapToGrid w:val="0"/>
              <w:spacing w:after="0" w:line="20" w:lineRule="atLeast"/>
              <w:ind w:left="-89" w:firstLine="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2020  год</w:t>
            </w:r>
          </w:p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130E4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130E41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130E41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130E41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130E41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  <w:p w:rsidR="00D72A5D" w:rsidRPr="00D72A5D" w:rsidRDefault="00D72A5D" w:rsidP="00130E4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6527B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6527B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6527B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527B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527B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 w:rsidP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D72A5D" w:rsidRPr="008B4BC7" w:rsidTr="007423A1">
        <w:trPr>
          <w:trHeight w:val="13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Муниципальная программа Котельничского района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Котельничского района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40405,0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732A6B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428,</w:t>
            </w: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563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82,92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45274,21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47610F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52122,04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58636,76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CD6BF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80725,96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7423A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67</w:t>
            </w:r>
            <w:r w:rsidR="007423A1">
              <w:rPr>
                <w:rFonts w:ascii="Times New Roman" w:hAnsi="Times New Roman"/>
                <w:sz w:val="18"/>
                <w:szCs w:val="18"/>
              </w:rPr>
              <w:t>465,7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47610F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47610F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75011,6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 w:rsidP="0047610F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603786,79</w:t>
            </w:r>
          </w:p>
          <w:p w:rsidR="00D72A5D" w:rsidRPr="00D72A5D" w:rsidRDefault="00D72A5D" w:rsidP="0047610F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2A5D" w:rsidRPr="008B4BC7" w:rsidTr="00D72A5D">
        <w:trPr>
          <w:trHeight w:val="36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Реализация бюджетного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Котельничского района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6813,1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7000,9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70</w:t>
            </w: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97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A35C82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10909,44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15285,36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9353,24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285366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8</w:t>
            </w:r>
            <w:r w:rsidR="007423A1">
              <w:rPr>
                <w:rFonts w:ascii="Times New Roman" w:hAnsi="Times New Roman"/>
                <w:sz w:val="18"/>
                <w:szCs w:val="18"/>
              </w:rPr>
              <w:t>212,54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CD6BF1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</w:t>
            </w:r>
            <w:r w:rsidR="007423A1">
              <w:rPr>
                <w:rFonts w:ascii="Times New Roman" w:hAnsi="Times New Roman"/>
                <w:sz w:val="18"/>
                <w:szCs w:val="18"/>
              </w:rPr>
              <w:t>1686,5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130E41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</w:t>
            </w:r>
            <w:r w:rsidR="007423A1">
              <w:rPr>
                <w:rFonts w:ascii="Times New Roman" w:hAnsi="Times New Roman"/>
                <w:sz w:val="18"/>
                <w:szCs w:val="18"/>
              </w:rPr>
              <w:t>388,9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130E41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19341,9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 w:rsidP="00130E41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111088,88</w:t>
            </w:r>
          </w:p>
        </w:tc>
      </w:tr>
      <w:tr w:rsidR="00D72A5D" w:rsidRPr="008B4BC7" w:rsidTr="00D72A5D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Выравнивание финансовых возможностей поселений района по осуществлению органами местного самоуправления поселений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Котельничского района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10372,0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8440,0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10220,0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10128,0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9984,0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DD0632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9848,0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9931,0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10119,0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99647,0</w:t>
            </w:r>
          </w:p>
        </w:tc>
      </w:tr>
      <w:tr w:rsidR="00D72A5D" w:rsidRPr="008B4BC7" w:rsidTr="00D72A5D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 xml:space="preserve">«Предоставление иных межбюджетных трансфертов бюджетам поселений из районного бюджета»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Котельничского района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23219,9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40987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9065,92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014A8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24236,77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E0716C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26852,68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39435,52</w:t>
            </w:r>
          </w:p>
          <w:p w:rsidR="00D72A5D" w:rsidRPr="00D72A5D" w:rsidRDefault="00D72A5D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8B3A62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</w:t>
            </w:r>
            <w:r w:rsidR="007423A1">
              <w:rPr>
                <w:rFonts w:ascii="Times New Roman" w:hAnsi="Times New Roman"/>
                <w:sz w:val="18"/>
                <w:szCs w:val="18"/>
              </w:rPr>
              <w:t>2582,42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 w:rsidP="007423A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45</w:t>
            </w:r>
            <w:r w:rsidR="007423A1">
              <w:rPr>
                <w:rFonts w:ascii="Times New Roman" w:hAnsi="Times New Roman"/>
                <w:sz w:val="18"/>
                <w:szCs w:val="18"/>
              </w:rPr>
              <w:t>415,2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FA4A79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7423A1" w:rsidP="000B6FCC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45550,7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7423A1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</w:t>
            </w:r>
            <w:r w:rsidR="007423A1">
              <w:rPr>
                <w:rFonts w:ascii="Times New Roman" w:hAnsi="Times New Roman"/>
                <w:sz w:val="18"/>
                <w:szCs w:val="18"/>
              </w:rPr>
              <w:t>93050,91</w:t>
            </w:r>
          </w:p>
        </w:tc>
      </w:tr>
    </w:tbl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70FA" w:rsidRDefault="00F370FA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1A79C2" w:rsidRDefault="00643B2F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13323">
        <w:rPr>
          <w:rFonts w:ascii="Times New Roman" w:hAnsi="Times New Roman"/>
          <w:sz w:val="24"/>
          <w:szCs w:val="24"/>
        </w:rPr>
        <w:t>4</w:t>
      </w:r>
    </w:p>
    <w:p w:rsidR="001A79C2" w:rsidRDefault="001A79C2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766448" w:rsidRPr="008B4BC7" w:rsidRDefault="00766448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Приложение № 4</w:t>
      </w:r>
    </w:p>
    <w:p w:rsidR="00766448" w:rsidRPr="008B4BC7" w:rsidRDefault="00766448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66448" w:rsidRPr="008B4BC7" w:rsidRDefault="00766448" w:rsidP="008B4BC7">
      <w:pPr>
        <w:widowControl w:val="0"/>
        <w:autoSpaceDE w:val="0"/>
        <w:ind w:left="10632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ПРОГНОЗНАЯ (СПРАВОЧНАЯ) ОЦЕНКА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РЕСУРСНОГО ОБЕСПЕЧЕНИЯ РЕАЛИЗАЦИИ МУНИЦИПАЛЬНОЙ</w:t>
      </w:r>
    </w:p>
    <w:p w:rsidR="00766448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p w:rsidR="00D72A5D" w:rsidRPr="008B4BC7" w:rsidRDefault="00D72A5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01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701"/>
        <w:gridCol w:w="992"/>
        <w:gridCol w:w="992"/>
        <w:gridCol w:w="993"/>
        <w:gridCol w:w="1134"/>
        <w:gridCol w:w="1134"/>
        <w:gridCol w:w="1134"/>
        <w:gridCol w:w="1134"/>
        <w:gridCol w:w="1134"/>
        <w:gridCol w:w="1134"/>
        <w:gridCol w:w="1134"/>
      </w:tblGrid>
      <w:tr w:rsidR="00D72A5D" w:rsidRPr="008B4BC7" w:rsidTr="00D72A5D">
        <w:trPr>
          <w:trHeight w:val="20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 (тыс. руб.)</w:t>
            </w:r>
          </w:p>
          <w:p w:rsidR="00D72A5D" w:rsidRPr="00D72A5D" w:rsidRDefault="00D72A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  <w:p w:rsidR="00D72A5D" w:rsidRPr="00D72A5D" w:rsidRDefault="00D72A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 (тыс. руб.)</w:t>
            </w:r>
          </w:p>
          <w:p w:rsidR="00D72A5D" w:rsidRPr="00D72A5D" w:rsidRDefault="00D72A5D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  <w:p w:rsidR="00D72A5D" w:rsidRPr="00D72A5D" w:rsidRDefault="00D72A5D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3F1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 (тыс. руб.)</w:t>
            </w:r>
          </w:p>
          <w:p w:rsidR="00D72A5D" w:rsidRPr="00D72A5D" w:rsidRDefault="00D72A5D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  <w:p w:rsidR="00D72A5D" w:rsidRPr="00D72A5D" w:rsidRDefault="00D72A5D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 (тыс. руб.)</w:t>
            </w:r>
          </w:p>
          <w:p w:rsidR="00D72A5D" w:rsidRPr="00D72A5D" w:rsidRDefault="00D72A5D" w:rsidP="003E4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  <w:p w:rsidR="00D72A5D" w:rsidRPr="00D72A5D" w:rsidRDefault="00D72A5D" w:rsidP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3F1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Оценка расходов (тыс. руб.)</w:t>
            </w:r>
          </w:p>
          <w:p w:rsidR="00D72A5D" w:rsidRPr="00D72A5D" w:rsidRDefault="00D72A5D" w:rsidP="003F14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  <w:p w:rsidR="00D72A5D" w:rsidRPr="00D72A5D" w:rsidRDefault="00D72A5D" w:rsidP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C81F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 xml:space="preserve">Оценка расходов </w:t>
            </w:r>
          </w:p>
          <w:p w:rsidR="00D72A5D" w:rsidRPr="00D72A5D" w:rsidRDefault="00D72A5D" w:rsidP="00C81F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C81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  <w:p w:rsidR="00D72A5D" w:rsidRPr="00D72A5D" w:rsidRDefault="00D72A5D" w:rsidP="003F1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D7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 xml:space="preserve">Оценка расходов </w:t>
            </w:r>
          </w:p>
          <w:p w:rsidR="00D72A5D" w:rsidRPr="00D72A5D" w:rsidRDefault="00D72A5D" w:rsidP="00D7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  <w:p w:rsidR="00D72A5D" w:rsidRPr="00D72A5D" w:rsidRDefault="00D72A5D" w:rsidP="00D72A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D72A5D" w:rsidRPr="00D72A5D" w:rsidRDefault="00D72A5D" w:rsidP="00C81F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2A5D" w:rsidRPr="008B4BC7" w:rsidTr="00D72A5D">
        <w:trPr>
          <w:trHeight w:val="2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Муниципальная программа Котельничского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40405,0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1079,4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2372,0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36953,6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56428,3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1166,9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1930,0</w:t>
            </w:r>
          </w:p>
          <w:p w:rsidR="00D72A5D" w:rsidRPr="00D72A5D" w:rsidRDefault="00D72A5D" w:rsidP="002A3F2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53331,4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56382,92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1221,3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2337,0</w:t>
            </w:r>
          </w:p>
          <w:p w:rsidR="00D72A5D" w:rsidRPr="00D72A5D" w:rsidRDefault="00D72A5D" w:rsidP="002E5F5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52824,62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45274,21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1220,5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6030,82</w:t>
            </w:r>
          </w:p>
          <w:p w:rsidR="00D72A5D" w:rsidRPr="00D72A5D" w:rsidRDefault="00D72A5D" w:rsidP="004833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38022,89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52122</w:t>
            </w:r>
            <w:r w:rsidRPr="00D72A5D">
              <w:rPr>
                <w:rFonts w:ascii="Times New Roman" w:hAnsi="Times New Roman"/>
                <w:sz w:val="18"/>
                <w:szCs w:val="18"/>
              </w:rPr>
              <w:t>,</w:t>
            </w:r>
            <w:r w:rsidRPr="00D72A5D"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1565,9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9745,52</w:t>
            </w:r>
          </w:p>
          <w:p w:rsidR="00D72A5D" w:rsidRPr="00D72A5D" w:rsidRDefault="00D72A5D" w:rsidP="003B739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40810,62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58636,76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1666,7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2845,51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54124,55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80725,96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23A1" w:rsidRDefault="007423A1" w:rsidP="009F7F2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2855,74</w:t>
            </w:r>
          </w:p>
          <w:p w:rsidR="00D72A5D" w:rsidRPr="00D72A5D" w:rsidRDefault="00D72A5D" w:rsidP="009F7F2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</w:t>
            </w:r>
            <w:r w:rsidR="007423A1">
              <w:rPr>
                <w:rFonts w:ascii="Times New Roman" w:hAnsi="Times New Roman"/>
                <w:sz w:val="18"/>
                <w:szCs w:val="18"/>
              </w:rPr>
              <w:t>7870,22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67465,7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6217,7</w:t>
            </w:r>
          </w:p>
          <w:p w:rsidR="00D72A5D" w:rsidRPr="00D72A5D" w:rsidRDefault="00F370FA" w:rsidP="00A9521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71334,3</w:t>
            </w:r>
          </w:p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6189,7</w:t>
            </w:r>
          </w:p>
          <w:p w:rsidR="00D72A5D" w:rsidRPr="00D72A5D" w:rsidRDefault="00D72A5D" w:rsidP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</w:t>
            </w:r>
            <w:r w:rsidR="00F370FA">
              <w:rPr>
                <w:rFonts w:ascii="Times New Roman" w:hAnsi="Times New Roman"/>
                <w:sz w:val="18"/>
                <w:szCs w:val="18"/>
              </w:rPr>
              <w:t>5144,6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75011,6</w:t>
            </w: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6161,7</w:t>
            </w:r>
          </w:p>
          <w:p w:rsidR="00F370FA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68849,9</w:t>
            </w:r>
          </w:p>
        </w:tc>
      </w:tr>
      <w:tr w:rsidR="00D72A5D" w:rsidRPr="008B4BC7" w:rsidTr="00D72A5D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Реализация бюджетного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6813,1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1079,4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5733,7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7000,9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1166,9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5834,0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7097,0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1221,3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5875,7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10909,44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1220,5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3714,82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5974,12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15285,36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1565,9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7462,52</w:t>
            </w:r>
          </w:p>
          <w:p w:rsidR="00D72A5D" w:rsidRPr="00D72A5D" w:rsidRDefault="00D72A5D" w:rsidP="0047610F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6256,94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9353,24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1666,7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3F140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593,51</w:t>
            </w:r>
          </w:p>
          <w:p w:rsidR="00D72A5D" w:rsidRPr="00D72A5D" w:rsidRDefault="00D72A5D" w:rsidP="003F140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7093,03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8212,54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7423A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584,74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7627,80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11686,5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7423A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3847,7</w:t>
            </w:r>
          </w:p>
          <w:p w:rsidR="00D72A5D" w:rsidRPr="00D72A5D" w:rsidRDefault="00F370FA" w:rsidP="00A9521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15</w:t>
            </w:r>
            <w:r w:rsidR="00F370FA">
              <w:rPr>
                <w:rFonts w:ascii="Times New Roman" w:hAnsi="Times New Roman"/>
                <w:sz w:val="18"/>
                <w:szCs w:val="18"/>
              </w:rPr>
              <w:t>388,9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3847,7</w:t>
            </w:r>
          </w:p>
          <w:p w:rsidR="00D72A5D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19341,9</w:t>
            </w: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0FA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3847,7</w:t>
            </w:r>
          </w:p>
          <w:p w:rsidR="00F370FA" w:rsidRPr="00D72A5D" w:rsidRDefault="00F370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15494,2</w:t>
            </w:r>
          </w:p>
        </w:tc>
      </w:tr>
      <w:tr w:rsidR="00D72A5D" w:rsidRPr="008B4BC7" w:rsidTr="00D72A5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 xml:space="preserve">Выравнивание финансовых возможностей поселений района по осуществлению органами местного самоуправления </w:t>
            </w:r>
            <w:r w:rsidRPr="00D72A5D">
              <w:rPr>
                <w:rFonts w:ascii="Times New Roman" w:hAnsi="Times New Roman"/>
                <w:sz w:val="18"/>
                <w:szCs w:val="18"/>
              </w:rPr>
              <w:lastRenderedPageBreak/>
              <w:t>поселений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lastRenderedPageBreak/>
              <w:t>Всего: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10372,0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2372,0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8440,0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1930,0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6510,0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10220,0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2337,0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7883,0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10128,0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2316,0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7812,0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9984,0</w:t>
            </w: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2283,0</w:t>
            </w:r>
          </w:p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7701,0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9848,0</w:t>
            </w:r>
          </w:p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2252,0</w:t>
            </w:r>
          </w:p>
          <w:p w:rsidR="00D72A5D" w:rsidRPr="00D72A5D" w:rsidRDefault="00D72A5D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7596,0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9931,0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2271,0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7660,0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10364</w:t>
            </w:r>
            <w:r w:rsidR="00C97397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7423A1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2370,0</w:t>
            </w:r>
          </w:p>
          <w:p w:rsidR="00D72A5D" w:rsidRPr="00D72A5D" w:rsidRDefault="007423A1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7994</w:t>
            </w:r>
            <w:r w:rsidR="00D72A5D" w:rsidRPr="00D72A5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10241,</w:t>
            </w:r>
            <w:r w:rsidR="00D72A5D"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2342</w:t>
            </w:r>
            <w:r w:rsidR="00D72A5D" w:rsidRPr="00D72A5D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D72A5D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7899</w:t>
            </w:r>
            <w:r w:rsidR="00D72A5D" w:rsidRPr="00D72A5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10119,0</w:t>
            </w: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2314,0</w:t>
            </w:r>
          </w:p>
          <w:p w:rsidR="00F370FA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7805,0</w:t>
            </w:r>
          </w:p>
        </w:tc>
      </w:tr>
      <w:tr w:rsidR="00D72A5D" w:rsidRPr="008B4BC7" w:rsidTr="00D72A5D">
        <w:trPr>
          <w:trHeight w:val="28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D72A5D">
              <w:rPr>
                <w:rFonts w:ascii="Times New Roman" w:hAnsi="Times New Roman"/>
                <w:sz w:val="18"/>
                <w:szCs w:val="18"/>
              </w:rPr>
              <w:t>Предоставле-ние</w:t>
            </w:r>
            <w:proofErr w:type="spellEnd"/>
            <w:r w:rsidRPr="00D72A5D">
              <w:rPr>
                <w:rFonts w:ascii="Times New Roman" w:hAnsi="Times New Roman"/>
                <w:sz w:val="18"/>
                <w:szCs w:val="18"/>
              </w:rPr>
              <w:t xml:space="preserve"> иных межбюджетных трансфертов бюджетам поселений из районного бюджета»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23219,9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23219,9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40987,4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40987,4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A5D" w:rsidRPr="00D72A5D" w:rsidRDefault="00D72A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39065,92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2E5F5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39065,92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24236,77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862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24236,77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26852,68</w:t>
            </w: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26852,68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39435,52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39435,52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62582,42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7423A1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62582,42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7423A1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45415,2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7423A1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45415,2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45704,4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5D">
              <w:rPr>
                <w:rFonts w:ascii="Times New Roman" w:hAnsi="Times New Roman"/>
                <w:sz w:val="18"/>
                <w:szCs w:val="18"/>
              </w:rPr>
              <w:t>45</w:t>
            </w:r>
            <w:r w:rsidR="00F370FA">
              <w:rPr>
                <w:rFonts w:ascii="Times New Roman" w:hAnsi="Times New Roman"/>
                <w:sz w:val="18"/>
                <w:szCs w:val="18"/>
              </w:rPr>
              <w:t>704,4</w:t>
            </w: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A5D" w:rsidRPr="00D72A5D" w:rsidRDefault="00D72A5D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45550,7</w:t>
            </w: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0FA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370FA" w:rsidRPr="00D72A5D" w:rsidRDefault="00F370F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45550,7</w:t>
            </w:r>
          </w:p>
        </w:tc>
      </w:tr>
    </w:tbl>
    <w:p w:rsidR="00766448" w:rsidRPr="008B4BC7" w:rsidRDefault="00766448">
      <w:pPr>
        <w:rPr>
          <w:sz w:val="24"/>
          <w:szCs w:val="24"/>
        </w:rPr>
      </w:pPr>
      <w:r w:rsidRPr="008B4BC7">
        <w:rPr>
          <w:sz w:val="24"/>
          <w:szCs w:val="24"/>
        </w:rPr>
        <w:tab/>
      </w:r>
    </w:p>
    <w:sectPr w:rsidR="00766448" w:rsidRPr="008B4BC7" w:rsidSect="00AD356B">
      <w:pgSz w:w="16837" w:h="11905" w:orient="landscape"/>
      <w:pgMar w:top="993" w:right="0" w:bottom="850" w:left="99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A"/>
    <w:rsid w:val="00014A8E"/>
    <w:rsid w:val="00074486"/>
    <w:rsid w:val="000B6FCC"/>
    <w:rsid w:val="000D0366"/>
    <w:rsid w:val="000D188C"/>
    <w:rsid w:val="000D5487"/>
    <w:rsid w:val="000F673F"/>
    <w:rsid w:val="001055FA"/>
    <w:rsid w:val="00113F46"/>
    <w:rsid w:val="001256C3"/>
    <w:rsid w:val="00130E41"/>
    <w:rsid w:val="00144CC2"/>
    <w:rsid w:val="00181E47"/>
    <w:rsid w:val="001A5085"/>
    <w:rsid w:val="001A79C2"/>
    <w:rsid w:val="001D1C88"/>
    <w:rsid w:val="001F591D"/>
    <w:rsid w:val="0021004B"/>
    <w:rsid w:val="002102BF"/>
    <w:rsid w:val="00220231"/>
    <w:rsid w:val="00231183"/>
    <w:rsid w:val="00231908"/>
    <w:rsid w:val="00285366"/>
    <w:rsid w:val="00286E25"/>
    <w:rsid w:val="002932D2"/>
    <w:rsid w:val="002A3F28"/>
    <w:rsid w:val="002C0768"/>
    <w:rsid w:val="002E511E"/>
    <w:rsid w:val="002E5F5E"/>
    <w:rsid w:val="002E7F9C"/>
    <w:rsid w:val="00313B5A"/>
    <w:rsid w:val="00354C46"/>
    <w:rsid w:val="003B733E"/>
    <w:rsid w:val="003B739A"/>
    <w:rsid w:val="003C0A8C"/>
    <w:rsid w:val="003C3B09"/>
    <w:rsid w:val="003D7858"/>
    <w:rsid w:val="003E4B6A"/>
    <w:rsid w:val="003F1409"/>
    <w:rsid w:val="004014EC"/>
    <w:rsid w:val="0044324E"/>
    <w:rsid w:val="00465594"/>
    <w:rsid w:val="0047610F"/>
    <w:rsid w:val="0048339F"/>
    <w:rsid w:val="004D1C46"/>
    <w:rsid w:val="004D1FA8"/>
    <w:rsid w:val="004D7EA3"/>
    <w:rsid w:val="004E0D0C"/>
    <w:rsid w:val="004F1BA3"/>
    <w:rsid w:val="00515989"/>
    <w:rsid w:val="00525362"/>
    <w:rsid w:val="00527B96"/>
    <w:rsid w:val="00530E7F"/>
    <w:rsid w:val="00534A98"/>
    <w:rsid w:val="005B2F55"/>
    <w:rsid w:val="005E24BD"/>
    <w:rsid w:val="005E7986"/>
    <w:rsid w:val="005F0EEF"/>
    <w:rsid w:val="005F6E23"/>
    <w:rsid w:val="00611204"/>
    <w:rsid w:val="00622859"/>
    <w:rsid w:val="00640684"/>
    <w:rsid w:val="00643B2F"/>
    <w:rsid w:val="006527BD"/>
    <w:rsid w:val="0066690C"/>
    <w:rsid w:val="0068626A"/>
    <w:rsid w:val="00686DEC"/>
    <w:rsid w:val="00697652"/>
    <w:rsid w:val="006B1FD4"/>
    <w:rsid w:val="006D1763"/>
    <w:rsid w:val="006E48F4"/>
    <w:rsid w:val="00721140"/>
    <w:rsid w:val="007308C3"/>
    <w:rsid w:val="00732659"/>
    <w:rsid w:val="00732A6B"/>
    <w:rsid w:val="007423A1"/>
    <w:rsid w:val="0076584D"/>
    <w:rsid w:val="00766448"/>
    <w:rsid w:val="00782B82"/>
    <w:rsid w:val="00785DD6"/>
    <w:rsid w:val="007A755E"/>
    <w:rsid w:val="00806513"/>
    <w:rsid w:val="00824B5A"/>
    <w:rsid w:val="008746DD"/>
    <w:rsid w:val="008B3A62"/>
    <w:rsid w:val="008B4BC7"/>
    <w:rsid w:val="008B75F3"/>
    <w:rsid w:val="008F7A08"/>
    <w:rsid w:val="00903AD2"/>
    <w:rsid w:val="00913323"/>
    <w:rsid w:val="009C1DCA"/>
    <w:rsid w:val="009D0331"/>
    <w:rsid w:val="009D337C"/>
    <w:rsid w:val="009E7985"/>
    <w:rsid w:val="009F7F23"/>
    <w:rsid w:val="00A25F77"/>
    <w:rsid w:val="00A277C9"/>
    <w:rsid w:val="00A35C82"/>
    <w:rsid w:val="00A72FE8"/>
    <w:rsid w:val="00A9521C"/>
    <w:rsid w:val="00AD356B"/>
    <w:rsid w:val="00B060A0"/>
    <w:rsid w:val="00B17C51"/>
    <w:rsid w:val="00BA643C"/>
    <w:rsid w:val="00BC05C5"/>
    <w:rsid w:val="00BC6D72"/>
    <w:rsid w:val="00BD320B"/>
    <w:rsid w:val="00BD67E0"/>
    <w:rsid w:val="00BD68CB"/>
    <w:rsid w:val="00C63FBD"/>
    <w:rsid w:val="00C74C07"/>
    <w:rsid w:val="00C81FAA"/>
    <w:rsid w:val="00C97397"/>
    <w:rsid w:val="00CC618A"/>
    <w:rsid w:val="00CD6BF1"/>
    <w:rsid w:val="00CE52D9"/>
    <w:rsid w:val="00CE640F"/>
    <w:rsid w:val="00D10343"/>
    <w:rsid w:val="00D316E4"/>
    <w:rsid w:val="00D72A5D"/>
    <w:rsid w:val="00D835E5"/>
    <w:rsid w:val="00DA4697"/>
    <w:rsid w:val="00DC3E28"/>
    <w:rsid w:val="00DD0632"/>
    <w:rsid w:val="00DD2710"/>
    <w:rsid w:val="00DE0ED5"/>
    <w:rsid w:val="00DF2DA4"/>
    <w:rsid w:val="00E0716C"/>
    <w:rsid w:val="00E929AA"/>
    <w:rsid w:val="00EB1A3B"/>
    <w:rsid w:val="00EB2DCB"/>
    <w:rsid w:val="00EE0F8C"/>
    <w:rsid w:val="00F342ED"/>
    <w:rsid w:val="00F370FA"/>
    <w:rsid w:val="00F430EC"/>
    <w:rsid w:val="00F4611B"/>
    <w:rsid w:val="00F54CEE"/>
    <w:rsid w:val="00F95D2A"/>
    <w:rsid w:val="00F97C1C"/>
    <w:rsid w:val="00FA4A79"/>
    <w:rsid w:val="00FA6530"/>
    <w:rsid w:val="00FB381A"/>
    <w:rsid w:val="00FB3E4A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5C6140-F522-4BE8-85F4-950A7D39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17C51"/>
  </w:style>
  <w:style w:type="character" w:styleId="a3">
    <w:name w:val="Hyperlink"/>
    <w:rsid w:val="00B17C51"/>
    <w:rPr>
      <w:color w:val="000080"/>
      <w:u w:val="single"/>
    </w:rPr>
  </w:style>
  <w:style w:type="paragraph" w:customStyle="1" w:styleId="10">
    <w:name w:val="Заголовок1"/>
    <w:basedOn w:val="a"/>
    <w:next w:val="a4"/>
    <w:rsid w:val="00B17C51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4">
    <w:name w:val="Body Text"/>
    <w:basedOn w:val="a"/>
    <w:rsid w:val="00B17C51"/>
    <w:pPr>
      <w:spacing w:after="120"/>
    </w:pPr>
  </w:style>
  <w:style w:type="paragraph" w:styleId="a5">
    <w:name w:val="List"/>
    <w:basedOn w:val="a4"/>
    <w:rsid w:val="00B17C51"/>
    <w:rPr>
      <w:rFonts w:cs="Tahoma"/>
    </w:rPr>
  </w:style>
  <w:style w:type="paragraph" w:customStyle="1" w:styleId="11">
    <w:name w:val="Название1"/>
    <w:basedOn w:val="a"/>
    <w:rsid w:val="00B17C51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rsid w:val="00B17C51"/>
    <w:pPr>
      <w:suppressLineNumbers/>
    </w:pPr>
    <w:rPr>
      <w:rFonts w:cs="Tahoma"/>
    </w:rPr>
  </w:style>
  <w:style w:type="paragraph" w:customStyle="1" w:styleId="ConsPlusCell">
    <w:name w:val="ConsPlusCell"/>
    <w:rsid w:val="00B17C51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B17C51"/>
    <w:pPr>
      <w:suppressLineNumbers/>
    </w:pPr>
  </w:style>
  <w:style w:type="paragraph" w:customStyle="1" w:styleId="a7">
    <w:name w:val="Заголовок таблицы"/>
    <w:basedOn w:val="a6"/>
    <w:rsid w:val="00B17C51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2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8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E55A-6170-4D50-96A0-22130D9F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2020-12-11T12:07:00Z</cp:lastPrinted>
  <dcterms:created xsi:type="dcterms:W3CDTF">2020-12-28T10:17:00Z</dcterms:created>
  <dcterms:modified xsi:type="dcterms:W3CDTF">2020-12-28T10:17:00Z</dcterms:modified>
</cp:coreProperties>
</file>